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35" w:rsidRPr="00C11DF2" w:rsidRDefault="00F80B2C">
      <w:pPr>
        <w:rPr>
          <w:rFonts w:asciiTheme="minorEastAsia" w:hAnsiTheme="minorEastAsia" w:cs="仿宋"/>
          <w:color w:val="333333"/>
          <w:kern w:val="0"/>
          <w:sz w:val="30"/>
          <w:szCs w:val="30"/>
        </w:rPr>
      </w:pPr>
      <w:r w:rsidRPr="00C11DF2">
        <w:rPr>
          <w:rFonts w:asciiTheme="minorEastAsia" w:hAnsiTheme="minorEastAsia" w:cs="仿宋" w:hint="eastAsia"/>
          <w:color w:val="333333"/>
          <w:kern w:val="0"/>
          <w:sz w:val="30"/>
          <w:szCs w:val="30"/>
        </w:rPr>
        <w:t>附件</w:t>
      </w:r>
      <w:r w:rsidR="002C3DD1" w:rsidRPr="00C11DF2">
        <w:rPr>
          <w:rFonts w:asciiTheme="minorEastAsia" w:hAnsiTheme="minorEastAsia" w:cs="仿宋" w:hint="eastAsia"/>
          <w:color w:val="333333"/>
          <w:kern w:val="0"/>
          <w:sz w:val="30"/>
          <w:szCs w:val="30"/>
        </w:rPr>
        <w:t>3</w:t>
      </w:r>
      <w:r w:rsidRPr="00C11DF2">
        <w:rPr>
          <w:rFonts w:asciiTheme="minorEastAsia" w:hAnsiTheme="minorEastAsia" w:cs="仿宋" w:hint="eastAsia"/>
          <w:color w:val="333333"/>
          <w:kern w:val="0"/>
          <w:sz w:val="30"/>
          <w:szCs w:val="30"/>
        </w:rPr>
        <w:t xml:space="preserve">：           </w:t>
      </w:r>
    </w:p>
    <w:p w:rsidR="00062935" w:rsidRPr="00713058" w:rsidRDefault="00F80B2C">
      <w:pPr>
        <w:jc w:val="center"/>
        <w:rPr>
          <w:rFonts w:asciiTheme="minorEastAsia" w:hAnsiTheme="minorEastAsia" w:cs="仿宋"/>
          <w:b/>
          <w:color w:val="333333"/>
          <w:kern w:val="0"/>
          <w:sz w:val="30"/>
          <w:szCs w:val="30"/>
        </w:rPr>
      </w:pPr>
      <w:r w:rsidRPr="00713058">
        <w:rPr>
          <w:rFonts w:asciiTheme="minorEastAsia" w:hAnsiTheme="minorEastAsia" w:cs="仿宋" w:hint="eastAsia"/>
          <w:b/>
          <w:color w:val="333333"/>
          <w:kern w:val="0"/>
          <w:sz w:val="30"/>
          <w:szCs w:val="30"/>
        </w:rPr>
        <w:t>考生面试须知</w:t>
      </w:r>
    </w:p>
    <w:p w:rsidR="00062935" w:rsidRPr="00713058" w:rsidRDefault="00F80B2C" w:rsidP="00713058">
      <w:pPr>
        <w:ind w:firstLineChars="200" w:firstLine="560"/>
        <w:rPr>
          <w:rFonts w:ascii="仿宋" w:eastAsia="仿宋" w:hAnsi="仿宋" w:cs="仿宋"/>
          <w:color w:val="333333"/>
          <w:kern w:val="0"/>
          <w:sz w:val="28"/>
          <w:szCs w:val="28"/>
        </w:rPr>
      </w:pPr>
      <w:r w:rsidRPr="00713058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1</w:t>
      </w:r>
      <w:r w:rsidR="005C3B6D" w:rsidRPr="00713058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.</w:t>
      </w:r>
      <w:r w:rsidR="00ED27BB" w:rsidRPr="00713058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考区</w:t>
      </w:r>
      <w:r w:rsidRPr="00713058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封闭后，迟到考生不得进入集中室，按照自动放弃面试资格处理。</w:t>
      </w:r>
    </w:p>
    <w:p w:rsidR="00062935" w:rsidRPr="00713058" w:rsidRDefault="00F80B2C" w:rsidP="00713058">
      <w:pPr>
        <w:ind w:firstLineChars="200" w:firstLine="560"/>
        <w:rPr>
          <w:rFonts w:ascii="仿宋" w:eastAsia="仿宋" w:hAnsi="仿宋" w:cs="仿宋"/>
          <w:color w:val="333333"/>
          <w:kern w:val="0"/>
          <w:sz w:val="28"/>
          <w:szCs w:val="28"/>
        </w:rPr>
      </w:pPr>
      <w:r w:rsidRPr="00713058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2</w:t>
      </w:r>
      <w:r w:rsidR="005C3B6D" w:rsidRPr="00713058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.</w:t>
      </w:r>
      <w:r w:rsidRPr="00713058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考生应自觉关闭通讯工具，按要求统一封存。对面试封闭区域内使用通讯工具的考生，按考试违纪有关规定处理。</w:t>
      </w:r>
    </w:p>
    <w:p w:rsidR="00062935" w:rsidRPr="00713058" w:rsidRDefault="00F80B2C" w:rsidP="00713058">
      <w:pPr>
        <w:ind w:firstLineChars="200" w:firstLine="560"/>
        <w:rPr>
          <w:rFonts w:ascii="仿宋" w:eastAsia="仿宋" w:hAnsi="仿宋" w:cs="仿宋"/>
          <w:color w:val="333333"/>
          <w:kern w:val="0"/>
          <w:sz w:val="28"/>
          <w:szCs w:val="28"/>
        </w:rPr>
      </w:pPr>
      <w:r w:rsidRPr="00713058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3</w:t>
      </w:r>
      <w:r w:rsidR="005C3B6D" w:rsidRPr="00713058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.</w:t>
      </w:r>
      <w:r w:rsidRPr="00713058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考生不得穿制服或有明显文字或图案标识的服装参加面试。</w:t>
      </w:r>
    </w:p>
    <w:p w:rsidR="00062935" w:rsidRPr="00713058" w:rsidRDefault="00F80B2C" w:rsidP="00713058">
      <w:pPr>
        <w:ind w:firstLineChars="200" w:firstLine="560"/>
        <w:rPr>
          <w:rFonts w:ascii="仿宋" w:eastAsia="仿宋" w:hAnsi="仿宋" w:cs="仿宋"/>
          <w:color w:val="333333"/>
          <w:kern w:val="0"/>
          <w:sz w:val="28"/>
          <w:szCs w:val="28"/>
        </w:rPr>
      </w:pPr>
      <w:r w:rsidRPr="00713058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4</w:t>
      </w:r>
      <w:r w:rsidR="005C3B6D" w:rsidRPr="00713058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.</w:t>
      </w:r>
      <w:r w:rsidRPr="00713058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考生抽签确定面试次序。</w:t>
      </w:r>
    </w:p>
    <w:p w:rsidR="00062935" w:rsidRPr="00713058" w:rsidRDefault="00F80B2C" w:rsidP="00713058">
      <w:pPr>
        <w:ind w:firstLineChars="200" w:firstLine="560"/>
        <w:rPr>
          <w:rFonts w:ascii="仿宋" w:eastAsia="仿宋" w:hAnsi="仿宋" w:cs="仿宋"/>
          <w:color w:val="333333"/>
          <w:kern w:val="0"/>
          <w:sz w:val="28"/>
          <w:szCs w:val="28"/>
        </w:rPr>
      </w:pPr>
      <w:r w:rsidRPr="00713058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5</w:t>
      </w:r>
      <w:r w:rsidR="005C3B6D" w:rsidRPr="00713058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.</w:t>
      </w:r>
      <w:r w:rsidRPr="00713058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考生应服从工作人员安排，面试前自觉在集中室候考，候考过程中不得喧哗，不得随意离开集中室，需上洗手间的，须经工作人员同意并由工作人员陪同前往；面试时由引导员按次序引入考场。</w:t>
      </w:r>
    </w:p>
    <w:p w:rsidR="00062935" w:rsidRPr="00713058" w:rsidRDefault="00F80B2C" w:rsidP="00713058">
      <w:pPr>
        <w:ind w:firstLineChars="200" w:firstLine="560"/>
        <w:rPr>
          <w:rFonts w:ascii="仿宋" w:eastAsia="仿宋" w:hAnsi="仿宋" w:cs="仿宋"/>
          <w:color w:val="333333"/>
          <w:kern w:val="0"/>
          <w:sz w:val="28"/>
          <w:szCs w:val="28"/>
        </w:rPr>
      </w:pPr>
      <w:r w:rsidRPr="00713058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6</w:t>
      </w:r>
      <w:r w:rsidR="005C3B6D" w:rsidRPr="00713058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.</w:t>
      </w:r>
      <w:r w:rsidRPr="00713058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考生进入考场后应保持沉着冷静，自觉配合主考官进行面试。没有听清试题时，可自行阅读题目。</w:t>
      </w:r>
    </w:p>
    <w:p w:rsidR="00062935" w:rsidRPr="00713058" w:rsidRDefault="00F80B2C" w:rsidP="00713058">
      <w:pPr>
        <w:ind w:firstLineChars="200" w:firstLine="560"/>
        <w:rPr>
          <w:rFonts w:ascii="仿宋" w:eastAsia="仿宋" w:hAnsi="仿宋" w:cs="仿宋"/>
          <w:color w:val="333333"/>
          <w:kern w:val="0"/>
          <w:sz w:val="28"/>
          <w:szCs w:val="28"/>
        </w:rPr>
      </w:pPr>
      <w:r w:rsidRPr="00713058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7</w:t>
      </w:r>
      <w:r w:rsidR="005C3B6D" w:rsidRPr="00713058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.</w:t>
      </w:r>
      <w:r w:rsidRPr="00713058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考生在进入面试室面试过程中不得向考官介绍个人姓名、</w:t>
      </w:r>
      <w:r w:rsidRPr="00713058">
        <w:rPr>
          <w:rFonts w:ascii="仿宋" w:eastAsia="仿宋" w:hAnsi="仿宋" w:cs="仿宋"/>
          <w:color w:val="333333"/>
          <w:sz w:val="28"/>
          <w:szCs w:val="28"/>
        </w:rPr>
        <w:t>准考证号</w:t>
      </w:r>
      <w:r w:rsidRPr="00713058">
        <w:rPr>
          <w:rFonts w:ascii="仿宋" w:eastAsia="仿宋" w:hAnsi="仿宋" w:cs="仿宋" w:hint="eastAsia"/>
          <w:color w:val="333333"/>
          <w:sz w:val="28"/>
          <w:szCs w:val="28"/>
        </w:rPr>
        <w:t>、</w:t>
      </w:r>
      <w:r w:rsidRPr="00713058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籍贯、就读院校、经历等状况，否则以违纪论处。</w:t>
      </w:r>
    </w:p>
    <w:p w:rsidR="00062935" w:rsidRPr="00713058" w:rsidRDefault="00F80B2C" w:rsidP="00713058">
      <w:pPr>
        <w:ind w:firstLineChars="200" w:firstLine="560"/>
        <w:rPr>
          <w:rFonts w:ascii="仿宋" w:eastAsia="仿宋" w:hAnsi="仿宋" w:cs="仿宋"/>
          <w:color w:val="333333"/>
          <w:kern w:val="0"/>
          <w:sz w:val="28"/>
          <w:szCs w:val="28"/>
        </w:rPr>
      </w:pPr>
      <w:r w:rsidRPr="00713058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8</w:t>
      </w:r>
      <w:r w:rsidR="005C3B6D" w:rsidRPr="00713058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.</w:t>
      </w:r>
      <w:r w:rsidRPr="00713058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每人面试时间为8分钟。面试结束后在考场外等候，听取面试成绩后，考生应签字确认。</w:t>
      </w:r>
      <w:r w:rsidRPr="00713058">
        <w:rPr>
          <w:rFonts w:ascii="仿宋" w:eastAsia="仿宋" w:hAnsi="仿宋" w:cs="仿宋"/>
          <w:color w:val="333333"/>
          <w:kern w:val="0"/>
          <w:sz w:val="28"/>
          <w:szCs w:val="28"/>
        </w:rPr>
        <w:t>本人拒绝签字的，视为自动放弃应聘资格。</w:t>
      </w:r>
    </w:p>
    <w:p w:rsidR="00062935" w:rsidRPr="00713058" w:rsidRDefault="00F80B2C" w:rsidP="00713058">
      <w:pPr>
        <w:ind w:firstLineChars="200" w:firstLine="560"/>
        <w:rPr>
          <w:rFonts w:ascii="仿宋" w:eastAsia="仿宋" w:hAnsi="仿宋" w:cs="仿宋"/>
          <w:color w:val="333333"/>
          <w:kern w:val="0"/>
          <w:sz w:val="28"/>
          <w:szCs w:val="28"/>
        </w:rPr>
      </w:pPr>
      <w:r w:rsidRPr="00713058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9</w:t>
      </w:r>
      <w:r w:rsidR="005C3B6D" w:rsidRPr="00713058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.</w:t>
      </w:r>
      <w:r w:rsidRPr="00713058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考生应自觉保守试题秘密。签字确认成绩后在工作人员的引导下离开考区。等候期间不得在考区大声喧哗、谈论考试内容；不得向他人传递面试信息或扩散面试试题内容，否则取消考试成绩。</w:t>
      </w:r>
    </w:p>
    <w:p w:rsidR="00062935" w:rsidRPr="00C11DF2" w:rsidRDefault="00F80B2C" w:rsidP="00C11DF2">
      <w:pPr>
        <w:ind w:firstLineChars="200" w:firstLine="560"/>
        <w:rPr>
          <w:rFonts w:ascii="仿宋" w:eastAsia="仿宋" w:hAnsi="仿宋" w:cs="仿宋"/>
          <w:color w:val="333333"/>
          <w:kern w:val="0"/>
          <w:sz w:val="28"/>
          <w:szCs w:val="28"/>
        </w:rPr>
      </w:pPr>
      <w:r w:rsidRPr="00713058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10</w:t>
      </w:r>
      <w:r w:rsidR="005C3B6D" w:rsidRPr="00713058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.</w:t>
      </w:r>
      <w:r w:rsidRPr="00713058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考生必须遵守考试纪律，接受现场工作人员的管理。对违反考试纪律者，视情节轻重给予相应处理。</w:t>
      </w:r>
    </w:p>
    <w:sectPr w:rsidR="00062935" w:rsidRPr="00C11DF2" w:rsidSect="00062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37B" w:rsidRDefault="00CA137B" w:rsidP="002C3DD1">
      <w:r>
        <w:separator/>
      </w:r>
    </w:p>
  </w:endnote>
  <w:endnote w:type="continuationSeparator" w:id="1">
    <w:p w:rsidR="00CA137B" w:rsidRDefault="00CA137B" w:rsidP="002C3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37B" w:rsidRDefault="00CA137B" w:rsidP="002C3DD1">
      <w:r>
        <w:separator/>
      </w:r>
    </w:p>
  </w:footnote>
  <w:footnote w:type="continuationSeparator" w:id="1">
    <w:p w:rsidR="00CA137B" w:rsidRDefault="00CA137B" w:rsidP="002C3D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RhNGE1ZWRmNGUxMGU0OTY2ZWY2YjIxNTBmYjE1ZmMifQ=="/>
  </w:docVars>
  <w:rsids>
    <w:rsidRoot w:val="003D7448"/>
    <w:rsid w:val="00022242"/>
    <w:rsid w:val="00025C73"/>
    <w:rsid w:val="00062935"/>
    <w:rsid w:val="00084D18"/>
    <w:rsid w:val="002136A5"/>
    <w:rsid w:val="002C3DD1"/>
    <w:rsid w:val="003840EA"/>
    <w:rsid w:val="003D7448"/>
    <w:rsid w:val="00435DDF"/>
    <w:rsid w:val="00541938"/>
    <w:rsid w:val="005C3B6D"/>
    <w:rsid w:val="006A42CB"/>
    <w:rsid w:val="00713058"/>
    <w:rsid w:val="00771530"/>
    <w:rsid w:val="00802B5F"/>
    <w:rsid w:val="008F5E82"/>
    <w:rsid w:val="0091726F"/>
    <w:rsid w:val="009415AE"/>
    <w:rsid w:val="00946E45"/>
    <w:rsid w:val="00A3029F"/>
    <w:rsid w:val="00A74F2C"/>
    <w:rsid w:val="00AE505F"/>
    <w:rsid w:val="00C11DF2"/>
    <w:rsid w:val="00CA137B"/>
    <w:rsid w:val="00D006F0"/>
    <w:rsid w:val="00D6237A"/>
    <w:rsid w:val="00DE30CD"/>
    <w:rsid w:val="00ED27BB"/>
    <w:rsid w:val="00F266E4"/>
    <w:rsid w:val="00F80B2C"/>
    <w:rsid w:val="00FD10C9"/>
    <w:rsid w:val="2E5722BC"/>
    <w:rsid w:val="5E8F7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9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62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62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6293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629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458</Characters>
  <Application>Microsoft Office Word</Application>
  <DocSecurity>0</DocSecurity>
  <Lines>3</Lines>
  <Paragraphs>1</Paragraphs>
  <ScaleCrop>false</ScaleCrop>
  <Company>P R C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dcterms:created xsi:type="dcterms:W3CDTF">2021-05-10T08:35:00Z</dcterms:created>
  <dcterms:modified xsi:type="dcterms:W3CDTF">2022-06-06T06:35:00Z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3489C0E1198845B0B7B67E889BCC2F08</vt:lpwstr>
  </property>
</Properties>
</file>